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4F70C3" w14:textId="77777777" w:rsidR="00A670C4" w:rsidRDefault="00A670C4" w:rsidP="00A670C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Лабораторная работа 5</w:t>
      </w:r>
    </w:p>
    <w:p w14:paraId="22A5A143" w14:textId="77777777" w:rsidR="00A670C4" w:rsidRDefault="00A670C4" w:rsidP="00A670C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Сенокосов Владислав Владимирович 431</w:t>
      </w:r>
    </w:p>
    <w:p w14:paraId="47285890" w14:textId="77777777" w:rsidR="00A670C4" w:rsidRPr="0072563E" w:rsidRDefault="00A670C4" w:rsidP="00A670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Развернуть две виртуальные машины</w:t>
      </w:r>
      <w:r w:rsidRPr="00D70D60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наладить взаимодействие между ними с помощью любого </w:t>
      </w:r>
      <w:r>
        <w:rPr>
          <w:rFonts w:ascii="Times New Roman" w:hAnsi="Times New Roman" w:cs="Times New Roman"/>
          <w:lang w:val="en-US"/>
        </w:rPr>
        <w:t>VPN</w:t>
      </w:r>
      <w:r w:rsidRPr="00D70D6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решения</w:t>
      </w:r>
      <w:r w:rsidRPr="00D70D60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Запустить сниффер и записать трафик (на обеих машинах)</w:t>
      </w:r>
      <w:r w:rsidRPr="00D70D60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Сделать выводы</w:t>
      </w:r>
      <w:r w:rsidRPr="00D70D60">
        <w:rPr>
          <w:rFonts w:ascii="Times New Roman" w:hAnsi="Times New Roman" w:cs="Times New Roman"/>
        </w:rPr>
        <w:t>.</w:t>
      </w:r>
    </w:p>
    <w:p w14:paraId="71DA6241" w14:textId="77777777" w:rsidR="00A670C4" w:rsidRDefault="00A670C4" w:rsidP="00A670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Установим </w:t>
      </w:r>
      <w:r>
        <w:rPr>
          <w:rFonts w:ascii="Times New Roman" w:hAnsi="Times New Roman" w:cs="Times New Roman"/>
          <w:lang w:val="en-US"/>
        </w:rPr>
        <w:t>OpenVpn</w:t>
      </w:r>
      <w:r w:rsidRPr="0004236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 </w:t>
      </w:r>
      <w:r>
        <w:rPr>
          <w:rFonts w:ascii="Times New Roman" w:hAnsi="Times New Roman" w:cs="Times New Roman"/>
          <w:lang w:val="en-US"/>
        </w:rPr>
        <w:t>Easy</w:t>
      </w:r>
      <w:r w:rsidRPr="00042366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  <w:lang w:val="en-US"/>
        </w:rPr>
        <w:t>RSA</w:t>
      </w:r>
      <w:r w:rsidRPr="00042366">
        <w:rPr>
          <w:rFonts w:ascii="Times New Roman" w:hAnsi="Times New Roman" w:cs="Times New Roman"/>
        </w:rPr>
        <w:t>:</w:t>
      </w:r>
    </w:p>
    <w:p w14:paraId="76FC7A21" w14:textId="4EE63461" w:rsidR="00A670C4" w:rsidRDefault="00A670C4">
      <w:pPr>
        <w:rPr>
          <w:rFonts w:ascii="Times New Roman" w:hAnsi="Times New Roman" w:cs="Times New Roman"/>
        </w:rPr>
      </w:pPr>
      <w:r w:rsidRPr="00042366">
        <w:rPr>
          <w:rFonts w:ascii="Times New Roman" w:hAnsi="Times New Roman" w:cs="Times New Roman"/>
        </w:rPr>
        <w:t>Easy-RSA — это инструмент управления инфраструктурой открытых ключей (PKI), который вы будете использовать на сервере OpenVPN для генерации запроса сертификата, который вы затем будете проверять и подписывать на сервере ЦС.</w:t>
      </w:r>
    </w:p>
    <w:p w14:paraId="3A7DFD6B" w14:textId="231EE57F" w:rsidR="00A670C4" w:rsidRPr="00A670C4" w:rsidRDefault="00A670C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Установим </w:t>
      </w:r>
      <w:r>
        <w:rPr>
          <w:rFonts w:ascii="Times New Roman" w:hAnsi="Times New Roman" w:cs="Times New Roman"/>
          <w:lang w:val="en-US"/>
        </w:rPr>
        <w:t>openvpn:</w:t>
      </w:r>
    </w:p>
    <w:p w14:paraId="00785D7D" w14:textId="5F0F2CE4" w:rsidR="00244B42" w:rsidRDefault="00584A94">
      <w:r w:rsidRPr="00584A94">
        <w:rPr>
          <w:noProof/>
        </w:rPr>
        <w:drawing>
          <wp:inline distT="0" distB="0" distL="0" distR="0" wp14:anchorId="08CEB275" wp14:editId="1D2A4DC8">
            <wp:extent cx="5940425" cy="4509770"/>
            <wp:effectExtent l="0" t="0" r="3175" b="5080"/>
            <wp:docPr id="7218218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218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18F5" w14:textId="77777777" w:rsidR="00A670C4" w:rsidRDefault="00A670C4"/>
    <w:p w14:paraId="54DA406B" w14:textId="4F48C050" w:rsidR="00A670C4" w:rsidRPr="00A670C4" w:rsidRDefault="00A670C4">
      <w:pPr>
        <w:rPr>
          <w:lang w:val="en-US"/>
        </w:rPr>
      </w:pPr>
      <w:r>
        <w:t xml:space="preserve">Установка </w:t>
      </w:r>
      <w:r>
        <w:rPr>
          <w:lang w:val="en-US"/>
        </w:rPr>
        <w:t>Easy-rsa:</w:t>
      </w:r>
    </w:p>
    <w:p w14:paraId="668EF0B0" w14:textId="77777777" w:rsidR="00A670C4" w:rsidRDefault="00A670C4"/>
    <w:p w14:paraId="19A458F1" w14:textId="740E44AE" w:rsidR="00584A94" w:rsidRDefault="00584A94">
      <w:r w:rsidRPr="00584A94">
        <w:rPr>
          <w:noProof/>
        </w:rPr>
        <w:lastRenderedPageBreak/>
        <w:drawing>
          <wp:inline distT="0" distB="0" distL="0" distR="0" wp14:anchorId="626DB069" wp14:editId="468D7BF5">
            <wp:extent cx="5940425" cy="7489825"/>
            <wp:effectExtent l="0" t="0" r="3175" b="0"/>
            <wp:docPr id="2008454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548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9A8F" w14:textId="37ED0552" w:rsidR="00C8269A" w:rsidRDefault="00C8269A"/>
    <w:p w14:paraId="58DACD76" w14:textId="77777777" w:rsidR="00A670C4" w:rsidRDefault="00A670C4"/>
    <w:p w14:paraId="4BAF8FC4" w14:textId="14319EEC" w:rsidR="00A670C4" w:rsidRPr="00A670C4" w:rsidRDefault="00A670C4">
      <w:pPr>
        <w:rPr>
          <w:lang w:val="en-US"/>
        </w:rPr>
      </w:pPr>
      <w:r>
        <w:t>Настройка центра сертификации</w:t>
      </w:r>
      <w:r>
        <w:rPr>
          <w:lang w:val="en-US"/>
        </w:rPr>
        <w:t>:</w:t>
      </w:r>
    </w:p>
    <w:p w14:paraId="3CE3F651" w14:textId="77777777" w:rsidR="00A670C4" w:rsidRDefault="00A670C4"/>
    <w:p w14:paraId="50C6A4B3" w14:textId="5D08FD22" w:rsidR="00C8269A" w:rsidRDefault="00C8269A">
      <w:r w:rsidRPr="00C8269A">
        <w:rPr>
          <w:noProof/>
        </w:rPr>
        <w:lastRenderedPageBreak/>
        <w:drawing>
          <wp:inline distT="0" distB="0" distL="0" distR="0" wp14:anchorId="2206709F" wp14:editId="6021BAED">
            <wp:extent cx="5940425" cy="6369685"/>
            <wp:effectExtent l="0" t="0" r="3175" b="0"/>
            <wp:docPr id="47143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375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286D" w14:textId="77777777" w:rsidR="00A670C4" w:rsidRDefault="00A670C4"/>
    <w:p w14:paraId="6C9BB93D" w14:textId="3F0BC2F2" w:rsidR="00A670C4" w:rsidRPr="00F0096D" w:rsidRDefault="00A670C4">
      <w:r>
        <w:t>Генерируем ключ</w:t>
      </w:r>
      <w:r w:rsidR="00F0096D" w:rsidRPr="00F0096D">
        <w:t xml:space="preserve"> </w:t>
      </w:r>
      <w:r w:rsidR="00F0096D">
        <w:t>также используем параметр</w:t>
      </w:r>
      <w:r w:rsidR="00D53FB9" w:rsidRPr="00D53FB9">
        <w:t>,</w:t>
      </w:r>
      <w:r w:rsidR="00F0096D">
        <w:t xml:space="preserve"> который позволит больше не запрашивать пароль</w:t>
      </w:r>
      <w:r w:rsidR="00D53FB9" w:rsidRPr="00D53FB9">
        <w:t xml:space="preserve">. </w:t>
      </w:r>
      <w:r w:rsidR="00D53FB9">
        <w:t>То есть настройка ключей для сервера</w:t>
      </w:r>
      <w:r w:rsidRPr="00F0096D">
        <w:t>:</w:t>
      </w:r>
    </w:p>
    <w:p w14:paraId="42DA8028" w14:textId="541B7FF1" w:rsidR="00785002" w:rsidRDefault="00785002">
      <w:r w:rsidRPr="00785002">
        <w:rPr>
          <w:noProof/>
        </w:rPr>
        <w:lastRenderedPageBreak/>
        <w:drawing>
          <wp:inline distT="0" distB="0" distL="0" distR="0" wp14:anchorId="3E081359" wp14:editId="770101A6">
            <wp:extent cx="5940425" cy="4423410"/>
            <wp:effectExtent l="0" t="0" r="3175" b="0"/>
            <wp:docPr id="1600542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420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4B5A" w14:textId="4E6D1E5A" w:rsidR="00123C9B" w:rsidRDefault="00123C9B">
      <w:r w:rsidRPr="00123C9B">
        <w:rPr>
          <w:noProof/>
        </w:rPr>
        <w:lastRenderedPageBreak/>
        <w:drawing>
          <wp:inline distT="0" distB="0" distL="0" distR="0" wp14:anchorId="4B32387D" wp14:editId="02656BA0">
            <wp:extent cx="5940425" cy="4993005"/>
            <wp:effectExtent l="0" t="0" r="3175" b="0"/>
            <wp:docPr id="464792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92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6482" w14:textId="057A1B67" w:rsidR="00305B86" w:rsidRDefault="0097694E">
      <w:r w:rsidRPr="0097694E">
        <w:rPr>
          <w:noProof/>
        </w:rPr>
        <w:drawing>
          <wp:inline distT="0" distB="0" distL="0" distR="0" wp14:anchorId="387A0467" wp14:editId="5885B9CC">
            <wp:extent cx="5940425" cy="4001135"/>
            <wp:effectExtent l="0" t="0" r="3175" b="0"/>
            <wp:docPr id="1889851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519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2E20" w14:textId="5720A863" w:rsidR="00AC1D34" w:rsidRDefault="00AC1D34">
      <w:r w:rsidRPr="00AC1D34">
        <w:rPr>
          <w:noProof/>
        </w:rPr>
        <w:lastRenderedPageBreak/>
        <w:drawing>
          <wp:inline distT="0" distB="0" distL="0" distR="0" wp14:anchorId="1AE8D2EE" wp14:editId="4A79AB53">
            <wp:extent cx="5940425" cy="3992880"/>
            <wp:effectExtent l="0" t="0" r="3175" b="7620"/>
            <wp:docPr id="1320571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719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B115" w14:textId="0CF5EFF3" w:rsidR="00755A61" w:rsidRDefault="00755A61">
      <w:pPr>
        <w:rPr>
          <w:lang w:val="en-US"/>
        </w:rPr>
      </w:pPr>
      <w:r>
        <w:t>Содержимое</w:t>
      </w:r>
      <w:r w:rsidR="009306CD">
        <w:t xml:space="preserve"> (сгенерированный ключ)</w:t>
      </w:r>
      <w:r>
        <w:rPr>
          <w:lang w:val="en-US"/>
        </w:rPr>
        <w:t>:</w:t>
      </w:r>
    </w:p>
    <w:p w14:paraId="601CA279" w14:textId="68F858F4" w:rsidR="00755A61" w:rsidRDefault="00755A61">
      <w:r w:rsidRPr="00755A61">
        <w:rPr>
          <w:noProof/>
          <w:lang w:val="en-US"/>
        </w:rPr>
        <w:drawing>
          <wp:inline distT="0" distB="0" distL="0" distR="0" wp14:anchorId="1A797A9C" wp14:editId="7F3C16EE">
            <wp:extent cx="5940425" cy="3956050"/>
            <wp:effectExtent l="0" t="0" r="3175" b="6350"/>
            <wp:docPr id="530447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474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4462" w14:textId="1B25048F" w:rsidR="00467F3B" w:rsidRPr="00467F3B" w:rsidRDefault="00467F3B">
      <w:r>
        <w:t>Генерируем ключ для нашего пользователя</w:t>
      </w:r>
      <w:r w:rsidRPr="00467F3B">
        <w:t>:</w:t>
      </w:r>
    </w:p>
    <w:p w14:paraId="794CDB2E" w14:textId="79E278E3" w:rsidR="00166C4B" w:rsidRDefault="001442DC" w:rsidP="00166C4B">
      <w:pPr>
        <w:jc w:val="center"/>
      </w:pPr>
      <w:r w:rsidRPr="001442DC">
        <w:rPr>
          <w:noProof/>
        </w:rPr>
        <w:lastRenderedPageBreak/>
        <w:drawing>
          <wp:inline distT="0" distB="0" distL="0" distR="0" wp14:anchorId="0181C01A" wp14:editId="69DDE6CF">
            <wp:extent cx="5121559" cy="3652704"/>
            <wp:effectExtent l="0" t="0" r="3175" b="5080"/>
            <wp:docPr id="1803277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776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7173" cy="365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C619" w14:textId="502977C4" w:rsidR="00166C4B" w:rsidRPr="00166C4B" w:rsidRDefault="00166C4B" w:rsidP="00166C4B">
      <w:pPr>
        <w:rPr>
          <w:lang w:val="en-US"/>
        </w:rPr>
      </w:pPr>
      <w:r>
        <w:t>Сертификат был успешно создан</w:t>
      </w:r>
      <w:r>
        <w:rPr>
          <w:lang w:val="en-US"/>
        </w:rPr>
        <w:t>:</w:t>
      </w:r>
    </w:p>
    <w:p w14:paraId="7528D4DC" w14:textId="0EDFAD23" w:rsidR="00C744E4" w:rsidRDefault="00C744E4">
      <w:r w:rsidRPr="00C744E4">
        <w:rPr>
          <w:noProof/>
        </w:rPr>
        <w:drawing>
          <wp:inline distT="0" distB="0" distL="0" distR="0" wp14:anchorId="3601C7BF" wp14:editId="56481599">
            <wp:extent cx="5940425" cy="4672965"/>
            <wp:effectExtent l="0" t="0" r="3175" b="0"/>
            <wp:docPr id="1929029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290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BC20" w14:textId="42AD95B9" w:rsidR="00AF5DC5" w:rsidRPr="00AF5DC5" w:rsidRDefault="00AF5DC5">
      <w:pPr>
        <w:rPr>
          <w:lang w:val="en-US"/>
        </w:rPr>
      </w:pPr>
      <w:r>
        <w:t>Настройка конфигурационной папки пользователя</w:t>
      </w:r>
      <w:r>
        <w:rPr>
          <w:lang w:val="en-US"/>
        </w:rPr>
        <w:t>:</w:t>
      </w:r>
    </w:p>
    <w:p w14:paraId="7FE70DF1" w14:textId="1F4D707D" w:rsidR="00F23D55" w:rsidRDefault="00F23D55">
      <w:r w:rsidRPr="00F23D55">
        <w:rPr>
          <w:noProof/>
        </w:rPr>
        <w:lastRenderedPageBreak/>
        <w:drawing>
          <wp:inline distT="0" distB="0" distL="0" distR="0" wp14:anchorId="78E1355C" wp14:editId="1A77F160">
            <wp:extent cx="5940425" cy="2224405"/>
            <wp:effectExtent l="0" t="0" r="3175" b="4445"/>
            <wp:docPr id="78230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01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9D09" w14:textId="1E253DC1" w:rsidR="00057E28" w:rsidRDefault="00057E28">
      <w:r w:rsidRPr="00057E28">
        <w:rPr>
          <w:noProof/>
        </w:rPr>
        <w:drawing>
          <wp:inline distT="0" distB="0" distL="0" distR="0" wp14:anchorId="15BEE477" wp14:editId="4BE3C83E">
            <wp:extent cx="5940425" cy="1755775"/>
            <wp:effectExtent l="0" t="0" r="3175" b="0"/>
            <wp:docPr id="190395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562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9E52" w14:textId="20CAD6C5" w:rsidR="00D17CD9" w:rsidRPr="00D17CD9" w:rsidRDefault="00D17CD9">
      <w:pPr>
        <w:rPr>
          <w:lang w:val="en-US"/>
        </w:rPr>
      </w:pPr>
      <w:r>
        <w:t>Настройка файла конфигурации сервера</w:t>
      </w:r>
      <w:r>
        <w:rPr>
          <w:lang w:val="en-US"/>
        </w:rPr>
        <w:t>:</w:t>
      </w:r>
    </w:p>
    <w:p w14:paraId="632DA71A" w14:textId="6248F97B" w:rsidR="00584A94" w:rsidRDefault="00335205">
      <w:r w:rsidRPr="00335205">
        <w:rPr>
          <w:noProof/>
        </w:rPr>
        <w:lastRenderedPageBreak/>
        <w:drawing>
          <wp:inline distT="0" distB="0" distL="0" distR="0" wp14:anchorId="2497D248" wp14:editId="3D45BC20">
            <wp:extent cx="5940425" cy="5561965"/>
            <wp:effectExtent l="0" t="0" r="3175" b="635"/>
            <wp:docPr id="1233510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103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7F1F" w14:textId="76EF4D01" w:rsidR="00E94F62" w:rsidRDefault="00E94F62">
      <w:r w:rsidRPr="00E94F62">
        <w:rPr>
          <w:noProof/>
        </w:rPr>
        <w:lastRenderedPageBreak/>
        <w:drawing>
          <wp:inline distT="0" distB="0" distL="0" distR="0" wp14:anchorId="556A0EEE" wp14:editId="251CF75E">
            <wp:extent cx="5940425" cy="5497195"/>
            <wp:effectExtent l="0" t="0" r="3175" b="8255"/>
            <wp:docPr id="12788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0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4282" w14:textId="040C8EAB" w:rsidR="00EF2C8A" w:rsidRDefault="00EF2C8A">
      <w:r w:rsidRPr="00EF2C8A">
        <w:rPr>
          <w:noProof/>
        </w:rPr>
        <w:lastRenderedPageBreak/>
        <w:drawing>
          <wp:inline distT="0" distB="0" distL="0" distR="0" wp14:anchorId="70C9DF7B" wp14:editId="1C5DF4E3">
            <wp:extent cx="5940425" cy="5580380"/>
            <wp:effectExtent l="0" t="0" r="3175" b="1270"/>
            <wp:docPr id="1600473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73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2B8E" w14:textId="62F4677E" w:rsidR="00534C6C" w:rsidRPr="000311D0" w:rsidRDefault="00534C6C">
      <w:r>
        <w:t xml:space="preserve">Указания </w:t>
      </w:r>
      <w:r>
        <w:rPr>
          <w:lang w:val="en-US"/>
        </w:rPr>
        <w:t>ip</w:t>
      </w:r>
      <w:r w:rsidRPr="000311D0">
        <w:t xml:space="preserve"> </w:t>
      </w:r>
      <w:r>
        <w:t>и шлюза</w:t>
      </w:r>
      <w:r w:rsidR="003D6D1D" w:rsidRPr="000311D0">
        <w:t xml:space="preserve"> (</w:t>
      </w:r>
      <w:r w:rsidR="003D6D1D">
        <w:t>интерфейса</w:t>
      </w:r>
      <w:r w:rsidR="003D6D1D" w:rsidRPr="000311D0">
        <w:t>)</w:t>
      </w:r>
      <w:r w:rsidRPr="000311D0">
        <w:t>:</w:t>
      </w:r>
    </w:p>
    <w:p w14:paraId="0069FABF" w14:textId="7E32534C" w:rsidR="001E41CA" w:rsidRDefault="001E41CA">
      <w:r w:rsidRPr="001E41CA">
        <w:rPr>
          <w:noProof/>
        </w:rPr>
        <w:drawing>
          <wp:inline distT="0" distB="0" distL="0" distR="0" wp14:anchorId="6BB28A6F" wp14:editId="78AC27F5">
            <wp:extent cx="5940425" cy="1846580"/>
            <wp:effectExtent l="0" t="0" r="3175" b="1270"/>
            <wp:docPr id="559419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193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7824" w14:textId="351B911B" w:rsidR="000311D0" w:rsidRPr="000311D0" w:rsidRDefault="000311D0">
      <w:r>
        <w:t>Выдаем необходимые права на файл</w:t>
      </w:r>
      <w:r w:rsidRPr="000311D0">
        <w:t>:</w:t>
      </w:r>
    </w:p>
    <w:p w14:paraId="28B9234F" w14:textId="77777777" w:rsidR="00330B7F" w:rsidRDefault="00330B7F"/>
    <w:p w14:paraId="60FCFB5B" w14:textId="77777777" w:rsidR="00330B7F" w:rsidRDefault="00330B7F"/>
    <w:p w14:paraId="1764F758" w14:textId="63F8BBC5" w:rsidR="00330B7F" w:rsidRDefault="00330B7F">
      <w:r w:rsidRPr="00330B7F">
        <w:rPr>
          <w:noProof/>
        </w:rPr>
        <w:lastRenderedPageBreak/>
        <w:drawing>
          <wp:inline distT="0" distB="0" distL="0" distR="0" wp14:anchorId="58486AE1" wp14:editId="62AAB9B1">
            <wp:extent cx="5940425" cy="1727835"/>
            <wp:effectExtent l="0" t="0" r="3175" b="5715"/>
            <wp:docPr id="1288716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16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2AF" w14:textId="52AA49CC" w:rsidR="0029606B" w:rsidRDefault="0029606B">
      <w:r w:rsidRPr="0029606B">
        <w:rPr>
          <w:noProof/>
        </w:rPr>
        <w:drawing>
          <wp:inline distT="0" distB="0" distL="0" distR="0" wp14:anchorId="69DE015B" wp14:editId="65F007E5">
            <wp:extent cx="5940425" cy="2531110"/>
            <wp:effectExtent l="0" t="0" r="3175" b="2540"/>
            <wp:docPr id="698286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864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6FCF" w14:textId="5FAC73DB" w:rsidR="008F73DF" w:rsidRPr="008F73DF" w:rsidRDefault="008F73DF">
      <w:pPr>
        <w:rPr>
          <w:lang w:val="en-US"/>
        </w:rPr>
      </w:pPr>
      <w:r>
        <w:t>Файл для установки соединения</w:t>
      </w:r>
      <w:r>
        <w:rPr>
          <w:lang w:val="en-US"/>
        </w:rPr>
        <w:t>:</w:t>
      </w:r>
    </w:p>
    <w:p w14:paraId="362F203B" w14:textId="2BED50FE" w:rsidR="00DF7F48" w:rsidRDefault="00DF7F48">
      <w:r w:rsidRPr="00DF7F48">
        <w:rPr>
          <w:noProof/>
        </w:rPr>
        <w:drawing>
          <wp:inline distT="0" distB="0" distL="0" distR="0" wp14:anchorId="4A48DB51" wp14:editId="087066B8">
            <wp:extent cx="5940425" cy="1901190"/>
            <wp:effectExtent l="0" t="0" r="3175" b="3810"/>
            <wp:docPr id="818277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776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1837" w14:textId="24EBDD29" w:rsidR="005F1D94" w:rsidRPr="005F1D94" w:rsidRDefault="005F1D94">
      <w:pPr>
        <w:rPr>
          <w:lang w:val="en-US"/>
        </w:rPr>
      </w:pPr>
      <w:r>
        <w:t xml:space="preserve">Активация </w:t>
      </w:r>
      <w:r>
        <w:rPr>
          <w:lang w:val="en-US"/>
        </w:rPr>
        <w:t>openvpn:</w:t>
      </w:r>
    </w:p>
    <w:p w14:paraId="26636ABB" w14:textId="3F1FD6C0" w:rsidR="00E8005F" w:rsidRDefault="00E8005F">
      <w:r w:rsidRPr="00E8005F">
        <w:rPr>
          <w:noProof/>
        </w:rPr>
        <w:drawing>
          <wp:inline distT="0" distB="0" distL="0" distR="0" wp14:anchorId="437E5A24" wp14:editId="079FC501">
            <wp:extent cx="5940425" cy="1283970"/>
            <wp:effectExtent l="0" t="0" r="3175" b="0"/>
            <wp:docPr id="16963842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842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F89D" w14:textId="0ABD6ADF" w:rsidR="008148E2" w:rsidRDefault="008148E2">
      <w:pPr>
        <w:rPr>
          <w:lang w:val="en-US"/>
        </w:rPr>
      </w:pPr>
      <w:r w:rsidRPr="008148E2">
        <w:rPr>
          <w:noProof/>
        </w:rPr>
        <w:lastRenderedPageBreak/>
        <w:drawing>
          <wp:inline distT="0" distB="0" distL="0" distR="0" wp14:anchorId="43316484" wp14:editId="0C2CD1FD">
            <wp:extent cx="5940425" cy="4672330"/>
            <wp:effectExtent l="0" t="0" r="3175" b="0"/>
            <wp:docPr id="1560050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501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DFE4" w14:textId="1BDE8109" w:rsidR="00AB2873" w:rsidRPr="00AB2873" w:rsidRDefault="00AB2873">
      <w:r>
        <w:t xml:space="preserve">Просмотрим на каком порте расположен </w:t>
      </w:r>
      <w:r>
        <w:rPr>
          <w:lang w:val="en-US"/>
        </w:rPr>
        <w:t>openvpn</w:t>
      </w:r>
      <w:r w:rsidRPr="00AB2873">
        <w:t>:</w:t>
      </w:r>
    </w:p>
    <w:p w14:paraId="08D83B38" w14:textId="6CCE0984" w:rsidR="00E873AE" w:rsidRDefault="00E873AE">
      <w:r w:rsidRPr="00E873AE">
        <w:rPr>
          <w:noProof/>
        </w:rPr>
        <w:drawing>
          <wp:inline distT="0" distB="0" distL="0" distR="0" wp14:anchorId="37500776" wp14:editId="02868484">
            <wp:extent cx="5940425" cy="963295"/>
            <wp:effectExtent l="0" t="0" r="3175" b="8255"/>
            <wp:docPr id="1212458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580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0325" w14:textId="2335C029" w:rsidR="00E8005F" w:rsidRDefault="00552E8F">
      <w:r w:rsidRPr="00552E8F">
        <w:t>Передадим файлы на машину клиента:</w:t>
      </w:r>
    </w:p>
    <w:p w14:paraId="416D1D3B" w14:textId="156C906C" w:rsidR="002B23FB" w:rsidRDefault="002B23FB">
      <w:r w:rsidRPr="002B23FB">
        <w:rPr>
          <w:noProof/>
        </w:rPr>
        <w:lastRenderedPageBreak/>
        <w:drawing>
          <wp:inline distT="0" distB="0" distL="0" distR="0" wp14:anchorId="00ED3F4D" wp14:editId="6E688175">
            <wp:extent cx="5940425" cy="3171190"/>
            <wp:effectExtent l="0" t="0" r="3175" b="0"/>
            <wp:docPr id="860038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38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C650" w14:textId="6EFC44B6" w:rsidR="00496440" w:rsidRPr="00496440" w:rsidRDefault="00496440">
      <w:r>
        <w:t>Информация о другой машине (машине пользователя)</w:t>
      </w:r>
      <w:r w:rsidRPr="00496440">
        <w:t>:</w:t>
      </w:r>
    </w:p>
    <w:p w14:paraId="092266E1" w14:textId="2148A92F" w:rsidR="00795345" w:rsidRDefault="006C3458">
      <w:r w:rsidRPr="006C3458">
        <w:rPr>
          <w:noProof/>
        </w:rPr>
        <w:drawing>
          <wp:anchor distT="0" distB="0" distL="114300" distR="114300" simplePos="0" relativeHeight="251658240" behindDoc="0" locked="0" layoutInCell="1" allowOverlap="1" wp14:anchorId="76F285A5" wp14:editId="55A70345">
            <wp:simplePos x="1078173" y="4292221"/>
            <wp:positionH relativeFrom="column">
              <wp:align>left</wp:align>
            </wp:positionH>
            <wp:positionV relativeFrom="paragraph">
              <wp:align>top</wp:align>
            </wp:positionV>
            <wp:extent cx="5940425" cy="5269865"/>
            <wp:effectExtent l="0" t="0" r="3175" b="6985"/>
            <wp:wrapSquare wrapText="bothSides"/>
            <wp:docPr id="2092109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0997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5345">
        <w:br w:type="textWrapping" w:clear="all"/>
      </w:r>
    </w:p>
    <w:p w14:paraId="0C126E69" w14:textId="73E63056" w:rsidR="00795345" w:rsidRPr="00795345" w:rsidRDefault="00795345">
      <w:pPr>
        <w:rPr>
          <w:lang w:val="en-US"/>
        </w:rPr>
      </w:pPr>
      <w:r>
        <w:lastRenderedPageBreak/>
        <w:t>Запускаем подключение у пользователя</w:t>
      </w:r>
      <w:r>
        <w:rPr>
          <w:lang w:val="en-US"/>
        </w:rPr>
        <w:t>:</w:t>
      </w:r>
    </w:p>
    <w:p w14:paraId="26556D47" w14:textId="07D1861B" w:rsidR="000C555A" w:rsidRDefault="000C555A">
      <w:r w:rsidRPr="000C555A">
        <w:rPr>
          <w:noProof/>
        </w:rPr>
        <w:drawing>
          <wp:inline distT="0" distB="0" distL="0" distR="0" wp14:anchorId="2B0302A8" wp14:editId="06A5ED57">
            <wp:extent cx="5940425" cy="4928235"/>
            <wp:effectExtent l="0" t="0" r="3175" b="5715"/>
            <wp:docPr id="551207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073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A2F1" w14:textId="11B7D4B4" w:rsidR="007175DB" w:rsidRPr="007175DB" w:rsidRDefault="007175DB">
      <w:pPr>
        <w:rPr>
          <w:lang w:val="en-US"/>
        </w:rPr>
      </w:pPr>
      <w:r>
        <w:t xml:space="preserve">Запуск сервера </w:t>
      </w:r>
      <w:r>
        <w:rPr>
          <w:lang w:val="en-US"/>
        </w:rPr>
        <w:t>vpn:</w:t>
      </w:r>
    </w:p>
    <w:p w14:paraId="531919E2" w14:textId="586CBDC0" w:rsidR="000C555A" w:rsidRDefault="000C555A">
      <w:r w:rsidRPr="000C555A">
        <w:rPr>
          <w:noProof/>
        </w:rPr>
        <w:lastRenderedPageBreak/>
        <w:drawing>
          <wp:inline distT="0" distB="0" distL="0" distR="0" wp14:anchorId="5EB85AB8" wp14:editId="6467EA45">
            <wp:extent cx="5940425" cy="5563235"/>
            <wp:effectExtent l="0" t="0" r="3175" b="0"/>
            <wp:docPr id="393349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95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9874" w14:textId="54D6BA59" w:rsidR="009E7BEE" w:rsidRPr="009E7BEE" w:rsidRDefault="009E7BEE">
      <w:r>
        <w:t>В результате передачи были получены следящие пакеты</w:t>
      </w:r>
      <w:r w:rsidRPr="009E7BEE">
        <w:t xml:space="preserve">, </w:t>
      </w:r>
      <w:r>
        <w:t xml:space="preserve">которые отражают факт подключения двух пользователей через </w:t>
      </w:r>
      <w:r>
        <w:rPr>
          <w:lang w:val="en-US"/>
        </w:rPr>
        <w:t>vpn</w:t>
      </w:r>
      <w:r w:rsidRPr="009E7BEE">
        <w:t>:</w:t>
      </w:r>
    </w:p>
    <w:p w14:paraId="3A93FC0E" w14:textId="77D62295" w:rsidR="00CA5D24" w:rsidRDefault="00CA5D24">
      <w:r w:rsidRPr="00CA5D24">
        <w:rPr>
          <w:noProof/>
        </w:rPr>
        <w:drawing>
          <wp:inline distT="0" distB="0" distL="0" distR="0" wp14:anchorId="6CF9AAF5" wp14:editId="450903C9">
            <wp:extent cx="5940425" cy="2755900"/>
            <wp:effectExtent l="0" t="0" r="3175" b="6350"/>
            <wp:docPr id="1557450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502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B92E" w14:textId="010044C7" w:rsidR="00A705C8" w:rsidRDefault="00A705C8">
      <w:r w:rsidRPr="00A705C8">
        <w:rPr>
          <w:noProof/>
        </w:rPr>
        <w:lastRenderedPageBreak/>
        <w:drawing>
          <wp:inline distT="0" distB="0" distL="0" distR="0" wp14:anchorId="025B338E" wp14:editId="49D13DA1">
            <wp:extent cx="5940425" cy="2758440"/>
            <wp:effectExtent l="0" t="0" r="3175" b="3810"/>
            <wp:docPr id="1311677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773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306F" w14:textId="58C193A9" w:rsidR="000309E9" w:rsidRPr="000309E9" w:rsidRDefault="000309E9">
      <w:r>
        <w:t>Пакеты передаваемые от клиента к серверу</w:t>
      </w:r>
      <w:r w:rsidRPr="000309E9">
        <w:t>:</w:t>
      </w:r>
    </w:p>
    <w:p w14:paraId="21A9BBBA" w14:textId="7D628070" w:rsidR="002448B3" w:rsidRDefault="002448B3">
      <w:r w:rsidRPr="002448B3">
        <w:rPr>
          <w:noProof/>
        </w:rPr>
        <w:drawing>
          <wp:inline distT="0" distB="0" distL="0" distR="0" wp14:anchorId="46E64871" wp14:editId="73B0D0D3">
            <wp:extent cx="5940425" cy="2747645"/>
            <wp:effectExtent l="0" t="0" r="3175" b="0"/>
            <wp:docPr id="1617841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8419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3B83" w14:textId="2B6E9DDB" w:rsidR="00AB3998" w:rsidRPr="00AB3998" w:rsidRDefault="00AB3998">
      <w:pPr>
        <w:rPr>
          <w:lang w:val="en-US"/>
        </w:rPr>
      </w:pPr>
      <w:r>
        <w:t>Содержимое пакетов</w:t>
      </w:r>
      <w:r>
        <w:rPr>
          <w:lang w:val="en-US"/>
        </w:rPr>
        <w:t>:</w:t>
      </w:r>
    </w:p>
    <w:p w14:paraId="25142AEB" w14:textId="7F836FC6" w:rsidR="00806F70" w:rsidRDefault="00806F70">
      <w:r w:rsidRPr="00806F70">
        <w:rPr>
          <w:noProof/>
        </w:rPr>
        <w:drawing>
          <wp:inline distT="0" distB="0" distL="0" distR="0" wp14:anchorId="706400C7" wp14:editId="464383AB">
            <wp:extent cx="5940425" cy="2632710"/>
            <wp:effectExtent l="0" t="0" r="3175" b="0"/>
            <wp:docPr id="774255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558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0834" w14:textId="55B32FBA" w:rsidR="00E102BC" w:rsidRDefault="00E102BC">
      <w:r w:rsidRPr="00E102BC">
        <w:rPr>
          <w:noProof/>
        </w:rPr>
        <w:lastRenderedPageBreak/>
        <w:drawing>
          <wp:inline distT="0" distB="0" distL="0" distR="0" wp14:anchorId="563ACCA2" wp14:editId="5C15F587">
            <wp:extent cx="5940425" cy="5118735"/>
            <wp:effectExtent l="0" t="0" r="3175" b="5715"/>
            <wp:docPr id="1867643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433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8EF7" w14:textId="61877921" w:rsidR="00E102BC" w:rsidRDefault="00E102BC">
      <w:r w:rsidRPr="00E102BC">
        <w:rPr>
          <w:noProof/>
        </w:rPr>
        <w:lastRenderedPageBreak/>
        <w:drawing>
          <wp:inline distT="0" distB="0" distL="0" distR="0" wp14:anchorId="253EC6D3" wp14:editId="3EEB352B">
            <wp:extent cx="5940425" cy="5114290"/>
            <wp:effectExtent l="0" t="0" r="3175" b="0"/>
            <wp:docPr id="556663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630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7D52" w14:textId="7061BBDC" w:rsidR="00566C20" w:rsidRDefault="00566C20">
      <w:r w:rsidRPr="00566C20">
        <w:rPr>
          <w:noProof/>
        </w:rPr>
        <w:lastRenderedPageBreak/>
        <w:drawing>
          <wp:inline distT="0" distB="0" distL="0" distR="0" wp14:anchorId="7070DB22" wp14:editId="1A8AFEE1">
            <wp:extent cx="5940425" cy="5096510"/>
            <wp:effectExtent l="0" t="0" r="3175" b="8890"/>
            <wp:docPr id="604037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372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C4A4" w14:textId="007DA0ED" w:rsidR="00766ED0" w:rsidRDefault="00766ED0">
      <w:r>
        <w:t xml:space="preserve">Подключение к интернет через </w:t>
      </w:r>
      <w:r>
        <w:rPr>
          <w:lang w:val="en-US"/>
        </w:rPr>
        <w:t>vpn</w:t>
      </w:r>
      <w:r w:rsidRPr="00766ED0">
        <w:t xml:space="preserve"> </w:t>
      </w:r>
      <w:r>
        <w:t>сервер</w:t>
      </w:r>
      <w:r w:rsidRPr="00766ED0">
        <w:t>:</w:t>
      </w:r>
    </w:p>
    <w:p w14:paraId="23DBA7DD" w14:textId="273F5147" w:rsidR="00766ED0" w:rsidRDefault="00766ED0">
      <w:r w:rsidRPr="00766ED0">
        <w:drawing>
          <wp:inline distT="0" distB="0" distL="0" distR="0" wp14:anchorId="431DD5BA" wp14:editId="111D5302">
            <wp:extent cx="5940425" cy="2539365"/>
            <wp:effectExtent l="0" t="0" r="3175" b="0"/>
            <wp:docPr id="1404449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492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4340" w14:textId="33A17644" w:rsidR="00E742F3" w:rsidRDefault="00E742F3">
      <w:pPr>
        <w:rPr>
          <w:lang w:val="en-US"/>
        </w:rPr>
      </w:pPr>
      <w:r>
        <w:t>Содержимое пакетов</w:t>
      </w:r>
      <w:r>
        <w:rPr>
          <w:lang w:val="en-US"/>
        </w:rPr>
        <w:t>:</w:t>
      </w:r>
    </w:p>
    <w:p w14:paraId="21E37C15" w14:textId="55651EDE" w:rsidR="00E742F3" w:rsidRDefault="00E742F3">
      <w:pPr>
        <w:rPr>
          <w:lang w:val="en-US"/>
        </w:rPr>
      </w:pPr>
      <w:r w:rsidRPr="00E742F3">
        <w:rPr>
          <w:lang w:val="en-US"/>
        </w:rPr>
        <w:lastRenderedPageBreak/>
        <w:drawing>
          <wp:inline distT="0" distB="0" distL="0" distR="0" wp14:anchorId="4E873B8C" wp14:editId="330B7A65">
            <wp:extent cx="5940425" cy="3291840"/>
            <wp:effectExtent l="0" t="0" r="3175" b="3810"/>
            <wp:docPr id="1039324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247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428" w:rsidRPr="003E1428">
        <w:rPr>
          <w:lang w:val="en-US"/>
        </w:rPr>
        <w:drawing>
          <wp:inline distT="0" distB="0" distL="0" distR="0" wp14:anchorId="235E0743" wp14:editId="4F436467">
            <wp:extent cx="5940425" cy="5102860"/>
            <wp:effectExtent l="0" t="0" r="3175" b="2540"/>
            <wp:docPr id="200780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08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EBDB" w14:textId="77777777" w:rsidR="003E1428" w:rsidRPr="00E742F3" w:rsidRDefault="003E1428">
      <w:pPr>
        <w:rPr>
          <w:lang w:val="en-US"/>
        </w:rPr>
      </w:pPr>
    </w:p>
    <w:sectPr w:rsidR="003E1428" w:rsidRPr="00E742F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405B"/>
    <w:rsid w:val="000309E9"/>
    <w:rsid w:val="000311D0"/>
    <w:rsid w:val="00057E28"/>
    <w:rsid w:val="000C555A"/>
    <w:rsid w:val="00123C9B"/>
    <w:rsid w:val="001442DC"/>
    <w:rsid w:val="00166C4B"/>
    <w:rsid w:val="001E41CA"/>
    <w:rsid w:val="002448B3"/>
    <w:rsid w:val="00244B42"/>
    <w:rsid w:val="0029606B"/>
    <w:rsid w:val="002B23FB"/>
    <w:rsid w:val="00305B86"/>
    <w:rsid w:val="00330B7F"/>
    <w:rsid w:val="00335205"/>
    <w:rsid w:val="003D6D1D"/>
    <w:rsid w:val="003E1428"/>
    <w:rsid w:val="00467F3B"/>
    <w:rsid w:val="00496440"/>
    <w:rsid w:val="00534C6C"/>
    <w:rsid w:val="00552E8F"/>
    <w:rsid w:val="00566C20"/>
    <w:rsid w:val="00584A94"/>
    <w:rsid w:val="005F1D94"/>
    <w:rsid w:val="006C3458"/>
    <w:rsid w:val="007175DB"/>
    <w:rsid w:val="00755A61"/>
    <w:rsid w:val="00766ED0"/>
    <w:rsid w:val="00785002"/>
    <w:rsid w:val="00795345"/>
    <w:rsid w:val="00806F70"/>
    <w:rsid w:val="008148E2"/>
    <w:rsid w:val="008F73DF"/>
    <w:rsid w:val="009306CD"/>
    <w:rsid w:val="0097694E"/>
    <w:rsid w:val="009E7BEE"/>
    <w:rsid w:val="00A6405B"/>
    <w:rsid w:val="00A670C4"/>
    <w:rsid w:val="00A705C8"/>
    <w:rsid w:val="00AB2873"/>
    <w:rsid w:val="00AB3998"/>
    <w:rsid w:val="00AC1D34"/>
    <w:rsid w:val="00AF5DC5"/>
    <w:rsid w:val="00C744E4"/>
    <w:rsid w:val="00C8269A"/>
    <w:rsid w:val="00CA5D24"/>
    <w:rsid w:val="00D17CD9"/>
    <w:rsid w:val="00D53FB9"/>
    <w:rsid w:val="00DF7F48"/>
    <w:rsid w:val="00E102BC"/>
    <w:rsid w:val="00E742F3"/>
    <w:rsid w:val="00E8005F"/>
    <w:rsid w:val="00E873AE"/>
    <w:rsid w:val="00E94F62"/>
    <w:rsid w:val="00EF2C8A"/>
    <w:rsid w:val="00F0096D"/>
    <w:rsid w:val="00F23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F6B550"/>
  <w15:chartTrackingRefBased/>
  <w15:docId w15:val="{E32CFCC3-A5AC-4CB8-A97A-DD87E51B6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21</Pages>
  <Words>224</Words>
  <Characters>1280</Characters>
  <Application>Microsoft Office Word</Application>
  <DocSecurity>0</DocSecurity>
  <Lines>10</Lines>
  <Paragraphs>3</Paragraphs>
  <ScaleCrop>false</ScaleCrop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Сенокосов</dc:creator>
  <cp:keywords/>
  <dc:description/>
  <cp:lastModifiedBy>Влад Сенокосов</cp:lastModifiedBy>
  <cp:revision>57</cp:revision>
  <dcterms:created xsi:type="dcterms:W3CDTF">2023-12-07T14:29:00Z</dcterms:created>
  <dcterms:modified xsi:type="dcterms:W3CDTF">2023-12-08T09:56:00Z</dcterms:modified>
</cp:coreProperties>
</file>